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01713" w14:textId="77777777" w:rsidR="005B0966" w:rsidRDefault="005B0966" w:rsidP="005B0966">
      <w:pPr>
        <w:ind w:left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9E2CF5" wp14:editId="482F8AAB">
                <wp:simplePos x="0" y="0"/>
                <wp:positionH relativeFrom="margin">
                  <wp:posOffset>-88265</wp:posOffset>
                </wp:positionH>
                <wp:positionV relativeFrom="paragraph">
                  <wp:posOffset>-161925</wp:posOffset>
                </wp:positionV>
                <wp:extent cx="6581775" cy="9286875"/>
                <wp:effectExtent l="38100" t="38100" r="47625" b="476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286875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2E139" id="Rectangle 22" o:spid="_x0000_s1026" style="position:absolute;margin-left:-6.95pt;margin-top:-12.75pt;width:518.25pt;height:7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" filled="f" strokecolor="black [3213]" strokeweight="6.5pt">
                <v:stroke linestyle="thickThin"/>
                <w10:wrap anchorx="margin"/>
              </v:rect>
            </w:pict>
          </mc:Fallback>
        </mc:AlternateContent>
      </w:r>
      <w:r>
        <w:t>[*] Delete or amend as appropriate</w:t>
      </w:r>
    </w:p>
    <w:p w14:paraId="39121B14" w14:textId="77777777" w:rsidR="005B0966" w:rsidRDefault="005B0966" w:rsidP="005B0966">
      <w:pPr>
        <w:ind w:left="357"/>
      </w:pPr>
    </w:p>
    <w:p w14:paraId="06A5ACAE" w14:textId="77777777" w:rsidR="005B0966" w:rsidRPr="003613CE" w:rsidRDefault="005B0966" w:rsidP="005B0966">
      <w:pPr>
        <w:ind w:left="357"/>
      </w:pPr>
    </w:p>
    <w:p w14:paraId="1CDE3D98" w14:textId="77777777" w:rsidR="005B0966" w:rsidRDefault="008B6902" w:rsidP="005B0966">
      <w:pPr>
        <w:ind w:left="357"/>
        <w:jc w:val="center"/>
        <w:rPr>
          <w:rFonts w:cs="Arial"/>
          <w:b/>
        </w:rPr>
      </w:pPr>
      <w:r>
        <w:rPr>
          <w:rFonts w:cs="Arial"/>
          <w:b/>
        </w:rPr>
        <w:t xml:space="preserve">Drayton (Abingdon) </w:t>
      </w:r>
      <w:r w:rsidR="005B0966" w:rsidRPr="00B8300E">
        <w:rPr>
          <w:rFonts w:cs="Arial"/>
          <w:b/>
        </w:rPr>
        <w:t xml:space="preserve">PARISH </w:t>
      </w:r>
      <w:r w:rsidR="005B0966">
        <w:rPr>
          <w:rFonts w:cs="Arial"/>
          <w:b/>
        </w:rPr>
        <w:t>COUNCIL</w:t>
      </w:r>
    </w:p>
    <w:p w14:paraId="14EDB468" w14:textId="77777777" w:rsidR="005B0966" w:rsidRDefault="005B0966" w:rsidP="005B0966">
      <w:pPr>
        <w:ind w:left="357"/>
        <w:jc w:val="center"/>
        <w:rPr>
          <w:rFonts w:cs="Arial"/>
          <w:b/>
        </w:rPr>
      </w:pPr>
    </w:p>
    <w:p w14:paraId="7E2EB87E" w14:textId="77777777" w:rsidR="005B0966" w:rsidRPr="00B8300E" w:rsidRDefault="005B0966" w:rsidP="005B0966">
      <w:pPr>
        <w:ind w:left="357"/>
        <w:jc w:val="center"/>
        <w:rPr>
          <w:rFonts w:cs="Arial"/>
        </w:rPr>
      </w:pPr>
    </w:p>
    <w:p w14:paraId="6168BB3F" w14:textId="77777777" w:rsidR="005B0966" w:rsidRPr="00B8300E" w:rsidRDefault="005B0966" w:rsidP="005B0966">
      <w:pPr>
        <w:ind w:left="357"/>
        <w:jc w:val="center"/>
        <w:rPr>
          <w:rFonts w:cs="Arial"/>
        </w:rPr>
      </w:pPr>
    </w:p>
    <w:p w14:paraId="09E45B4C" w14:textId="77777777" w:rsidR="005B0966" w:rsidRPr="002465BA" w:rsidRDefault="005B0966" w:rsidP="005B0966">
      <w:pPr>
        <w:ind w:left="357"/>
        <w:jc w:val="center"/>
        <w:rPr>
          <w:rFonts w:cs="Arial"/>
          <w:b/>
          <w:sz w:val="40"/>
          <w:szCs w:val="28"/>
        </w:rPr>
      </w:pPr>
      <w:r w:rsidRPr="002465BA">
        <w:rPr>
          <w:rFonts w:cs="Arial"/>
          <w:b/>
          <w:sz w:val="40"/>
          <w:szCs w:val="28"/>
        </w:rPr>
        <w:t>NOTICE OF CASUAL VACANCY</w:t>
      </w:r>
    </w:p>
    <w:p w14:paraId="188F2C4F" w14:textId="77777777" w:rsidR="005B0966" w:rsidRPr="00B8300E" w:rsidRDefault="005B0966" w:rsidP="005B0966">
      <w:pPr>
        <w:ind w:left="357"/>
        <w:jc w:val="center"/>
        <w:rPr>
          <w:rFonts w:cs="Arial"/>
        </w:rPr>
      </w:pPr>
    </w:p>
    <w:p w14:paraId="47A380EE" w14:textId="77777777" w:rsidR="005B0966" w:rsidRPr="00B8300E" w:rsidRDefault="005B0966" w:rsidP="005B0966">
      <w:pPr>
        <w:ind w:left="35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Public n</w:t>
      </w:r>
      <w:r w:rsidRPr="00B8300E">
        <w:rPr>
          <w:rFonts w:cs="Arial"/>
          <w:sz w:val="22"/>
          <w:szCs w:val="22"/>
        </w:rPr>
        <w:t>otice is hereby given that due to the resignation of:</w:t>
      </w:r>
    </w:p>
    <w:p w14:paraId="66960712" w14:textId="77777777" w:rsidR="005B0966" w:rsidRPr="00B8300E" w:rsidRDefault="005B0966" w:rsidP="005B0966">
      <w:pPr>
        <w:ind w:left="357"/>
        <w:jc w:val="center"/>
        <w:rPr>
          <w:rFonts w:cs="Arial"/>
          <w:sz w:val="22"/>
          <w:szCs w:val="22"/>
        </w:rPr>
      </w:pPr>
    </w:p>
    <w:p w14:paraId="496B1449" w14:textId="25637BB2" w:rsidR="005B0966" w:rsidRPr="00B8300E" w:rsidRDefault="000B78D2" w:rsidP="005B0966">
      <w:pPr>
        <w:ind w:left="35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CAROLINE GREEN</w:t>
      </w:r>
    </w:p>
    <w:p w14:paraId="2BF6109C" w14:textId="77777777" w:rsidR="005B0966" w:rsidRPr="00B8300E" w:rsidRDefault="005B0966" w:rsidP="005B0966">
      <w:pPr>
        <w:ind w:left="35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8300E">
        <w:rPr>
          <w:rFonts w:cs="Arial"/>
          <w:sz w:val="22"/>
          <w:szCs w:val="22"/>
        </w:rPr>
        <w:t xml:space="preserve"> vacancy</w:t>
      </w:r>
      <w:r>
        <w:rPr>
          <w:rFonts w:cs="Arial"/>
          <w:sz w:val="22"/>
          <w:szCs w:val="22"/>
        </w:rPr>
        <w:t xml:space="preserve"> </w:t>
      </w:r>
      <w:r w:rsidRPr="00B8300E">
        <w:rPr>
          <w:rFonts w:cs="Arial"/>
          <w:sz w:val="22"/>
          <w:szCs w:val="22"/>
        </w:rPr>
        <w:t>exists in the office of Parish</w:t>
      </w:r>
      <w:r w:rsidR="00DC2FCF">
        <w:rPr>
          <w:rFonts w:cs="Arial"/>
          <w:sz w:val="22"/>
          <w:szCs w:val="22"/>
        </w:rPr>
        <w:t xml:space="preserve"> </w:t>
      </w:r>
      <w:r w:rsidRPr="00B8300E">
        <w:rPr>
          <w:rFonts w:cs="Arial"/>
          <w:sz w:val="22"/>
          <w:szCs w:val="22"/>
        </w:rPr>
        <w:t xml:space="preserve">Councillor for </w:t>
      </w:r>
      <w:r>
        <w:rPr>
          <w:rFonts w:cs="Arial"/>
          <w:sz w:val="22"/>
          <w:szCs w:val="22"/>
        </w:rPr>
        <w:br/>
      </w:r>
    </w:p>
    <w:p w14:paraId="19E7ED37" w14:textId="77777777" w:rsidR="005B0966" w:rsidRPr="00B8300E" w:rsidRDefault="00DC2FCF" w:rsidP="005B0966">
      <w:pPr>
        <w:ind w:left="35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DRAYTON</w:t>
      </w:r>
      <w:r w:rsidR="005B0966">
        <w:rPr>
          <w:rFonts w:cs="Arial"/>
          <w:sz w:val="22"/>
          <w:szCs w:val="22"/>
        </w:rPr>
        <w:t xml:space="preserve"> P</w:t>
      </w:r>
      <w:r>
        <w:rPr>
          <w:rFonts w:cs="Arial"/>
          <w:sz w:val="22"/>
          <w:szCs w:val="22"/>
        </w:rPr>
        <w:t>ARISH</w:t>
      </w:r>
      <w:r w:rsidR="005B0966">
        <w:rPr>
          <w:rFonts w:cs="Arial"/>
          <w:sz w:val="22"/>
          <w:szCs w:val="22"/>
        </w:rPr>
        <w:t xml:space="preserve"> </w:t>
      </w:r>
    </w:p>
    <w:p w14:paraId="718427D3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75F8C97A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64564906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5D3C672F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714F6783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0E430CF2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3D54593C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67F02AE9" w14:textId="76D736A2" w:rsidR="005B0966" w:rsidRDefault="005B0966" w:rsidP="00617DE7">
      <w:pPr>
        <w:ind w:left="284"/>
        <w:rPr>
          <w:rFonts w:cs="Arial"/>
          <w:sz w:val="22"/>
          <w:szCs w:val="22"/>
        </w:rPr>
      </w:pPr>
      <w:r w:rsidRPr="00B8300E">
        <w:rPr>
          <w:rFonts w:cs="Arial"/>
          <w:sz w:val="22"/>
          <w:szCs w:val="22"/>
        </w:rPr>
        <w:t>The vacancy will be filled by election</w:t>
      </w:r>
      <w:r>
        <w:rPr>
          <w:rFonts w:cs="Arial"/>
          <w:sz w:val="22"/>
          <w:szCs w:val="22"/>
        </w:rPr>
        <w:t xml:space="preserve"> if, within fourteen working days of the date of this notice, any ten local government electors for the said parish submit a written request to the Returning Officer, </w:t>
      </w:r>
      <w:r w:rsidR="00617DE7" w:rsidRPr="00617DE7">
        <w:rPr>
          <w:rFonts w:cs="Arial"/>
          <w:sz w:val="22"/>
          <w:szCs w:val="22"/>
        </w:rPr>
        <w:t>Electoral Services</w:t>
      </w:r>
      <w:r w:rsidR="00617DE7">
        <w:rPr>
          <w:rFonts w:cs="Arial"/>
          <w:sz w:val="22"/>
          <w:szCs w:val="22"/>
        </w:rPr>
        <w:t xml:space="preserve">, </w:t>
      </w:r>
      <w:r w:rsidR="00617DE7" w:rsidRPr="00617DE7">
        <w:rPr>
          <w:rFonts w:cs="Arial"/>
          <w:sz w:val="22"/>
          <w:szCs w:val="22"/>
        </w:rPr>
        <w:t>South Oxfordshire and Vale of White Horse District Councils</w:t>
      </w:r>
      <w:r w:rsidR="00617DE7">
        <w:rPr>
          <w:rFonts w:cs="Arial"/>
          <w:sz w:val="22"/>
          <w:szCs w:val="22"/>
        </w:rPr>
        <w:t xml:space="preserve">, </w:t>
      </w:r>
      <w:r w:rsidR="00617DE7" w:rsidRPr="00617DE7">
        <w:rPr>
          <w:rFonts w:cs="Arial"/>
          <w:sz w:val="22"/>
          <w:szCs w:val="22"/>
        </w:rPr>
        <w:t>Abbey House</w:t>
      </w:r>
      <w:r w:rsidR="00617DE7">
        <w:rPr>
          <w:rFonts w:cs="Arial"/>
          <w:sz w:val="22"/>
          <w:szCs w:val="22"/>
        </w:rPr>
        <w:t xml:space="preserve">, </w:t>
      </w:r>
      <w:bookmarkStart w:id="0" w:name="_GoBack"/>
      <w:bookmarkEnd w:id="0"/>
      <w:r w:rsidR="00617DE7" w:rsidRPr="00617DE7">
        <w:rPr>
          <w:rFonts w:cs="Arial"/>
          <w:sz w:val="22"/>
          <w:szCs w:val="22"/>
        </w:rPr>
        <w:t>Abbey Close</w:t>
      </w:r>
      <w:r w:rsidR="00617DE7">
        <w:rPr>
          <w:rFonts w:cs="Arial"/>
          <w:sz w:val="22"/>
          <w:szCs w:val="22"/>
        </w:rPr>
        <w:t xml:space="preserve">, </w:t>
      </w:r>
      <w:r w:rsidR="00617DE7" w:rsidRPr="00617DE7">
        <w:rPr>
          <w:rFonts w:cs="Arial"/>
          <w:sz w:val="22"/>
          <w:szCs w:val="22"/>
        </w:rPr>
        <w:t>Abingdon</w:t>
      </w:r>
      <w:r w:rsidR="00617DE7">
        <w:rPr>
          <w:rFonts w:cs="Arial"/>
          <w:sz w:val="22"/>
          <w:szCs w:val="22"/>
        </w:rPr>
        <w:t xml:space="preserve"> </w:t>
      </w:r>
      <w:r w:rsidR="00617DE7" w:rsidRPr="00617DE7">
        <w:rPr>
          <w:rFonts w:cs="Arial"/>
          <w:sz w:val="22"/>
          <w:szCs w:val="22"/>
        </w:rPr>
        <w:t>OX14 3JE</w:t>
      </w:r>
      <w:r>
        <w:rPr>
          <w:rFonts w:cs="Arial"/>
          <w:sz w:val="22"/>
          <w:szCs w:val="22"/>
        </w:rPr>
        <w:t xml:space="preserve">. </w:t>
      </w:r>
    </w:p>
    <w:p w14:paraId="03AB1DDD" w14:textId="77777777" w:rsidR="005B0966" w:rsidRDefault="005B0966" w:rsidP="005B0966">
      <w:pPr>
        <w:ind w:left="357" w:right="357"/>
        <w:jc w:val="both"/>
        <w:rPr>
          <w:rFonts w:cs="Arial"/>
          <w:sz w:val="22"/>
          <w:szCs w:val="22"/>
        </w:rPr>
      </w:pPr>
    </w:p>
    <w:p w14:paraId="56A56C5E" w14:textId="77777777" w:rsidR="005B0966" w:rsidRPr="00B8300E" w:rsidRDefault="005B0966" w:rsidP="005B0966">
      <w:pPr>
        <w:ind w:left="357" w:right="357"/>
        <w:jc w:val="both"/>
        <w:rPr>
          <w:rFonts w:cs="Arial"/>
          <w:sz w:val="22"/>
          <w:szCs w:val="22"/>
        </w:rPr>
      </w:pPr>
      <w:r w:rsidRPr="00B8300E">
        <w:rPr>
          <w:rFonts w:cs="Arial"/>
          <w:sz w:val="22"/>
          <w:szCs w:val="22"/>
        </w:rPr>
        <w:t>In computing these fourteen days mentioned above you disregard a Saturday or Sunday, Christmas Eve, Christmas Day, Good Friday or a bank holiday or a day appointed for Public Thanksgiving or Mourning.</w:t>
      </w:r>
    </w:p>
    <w:p w14:paraId="233B3E1F" w14:textId="77777777" w:rsidR="005B0966" w:rsidRDefault="005B0966" w:rsidP="005B0966">
      <w:pPr>
        <w:ind w:left="357" w:right="357"/>
        <w:jc w:val="both"/>
        <w:rPr>
          <w:rFonts w:cs="Arial"/>
          <w:sz w:val="22"/>
          <w:szCs w:val="22"/>
        </w:rPr>
      </w:pPr>
    </w:p>
    <w:p w14:paraId="32CAFB49" w14:textId="77777777" w:rsidR="005B0966" w:rsidRPr="00B8300E" w:rsidRDefault="005B0966" w:rsidP="005B0966">
      <w:pPr>
        <w:ind w:left="357" w:right="357"/>
        <w:jc w:val="both"/>
        <w:rPr>
          <w:rFonts w:cs="Arial"/>
          <w:sz w:val="22"/>
          <w:szCs w:val="22"/>
        </w:rPr>
      </w:pPr>
    </w:p>
    <w:p w14:paraId="3016F90F" w14:textId="77777777" w:rsidR="005B0966" w:rsidRPr="00B8300E" w:rsidRDefault="005B0966" w:rsidP="005B0966">
      <w:pPr>
        <w:ind w:left="357" w:right="357"/>
        <w:jc w:val="both"/>
        <w:rPr>
          <w:rFonts w:cs="Arial"/>
          <w:sz w:val="22"/>
          <w:szCs w:val="22"/>
        </w:rPr>
      </w:pPr>
      <w:r w:rsidRPr="00B8300E">
        <w:rPr>
          <w:rFonts w:cs="Arial"/>
          <w:sz w:val="22"/>
          <w:szCs w:val="22"/>
        </w:rPr>
        <w:t>If no such request is made the vacancy will be filled by Co-option by the Parish</w:t>
      </w:r>
      <w:r w:rsidR="00DC2FC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</w:t>
      </w:r>
      <w:r w:rsidRPr="00B8300E">
        <w:rPr>
          <w:rFonts w:cs="Arial"/>
          <w:sz w:val="22"/>
          <w:szCs w:val="22"/>
        </w:rPr>
        <w:t>ouncil.</w:t>
      </w:r>
    </w:p>
    <w:p w14:paraId="7C5D909C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2C819A8C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0312B9AA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00696935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66F5BD71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7C7188CF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2A9A6B4E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01135DCA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5F01C8AD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627C7AD3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5C80DE1F" w14:textId="77777777" w:rsidR="005B0966" w:rsidRPr="00B8300E" w:rsidRDefault="005B0966" w:rsidP="008B6902">
      <w:pPr>
        <w:rPr>
          <w:rFonts w:cs="Arial"/>
          <w:sz w:val="22"/>
          <w:szCs w:val="22"/>
        </w:rPr>
      </w:pPr>
      <w:r w:rsidRPr="00B8300E">
        <w:rPr>
          <w:rFonts w:cs="Arial"/>
          <w:sz w:val="22"/>
          <w:szCs w:val="22"/>
        </w:rPr>
        <w:t xml:space="preserve">Dated </w:t>
      </w:r>
      <w:r w:rsidR="00DC2FCF">
        <w:rPr>
          <w:rFonts w:cs="Arial"/>
          <w:sz w:val="22"/>
          <w:szCs w:val="22"/>
        </w:rPr>
        <w:t>0</w:t>
      </w:r>
      <w:r w:rsidR="00D64AA7">
        <w:rPr>
          <w:rFonts w:cs="Arial"/>
          <w:sz w:val="22"/>
          <w:szCs w:val="22"/>
        </w:rPr>
        <w:t>5</w:t>
      </w:r>
      <w:r w:rsidR="00DC2FCF">
        <w:rPr>
          <w:rFonts w:cs="Arial"/>
          <w:sz w:val="22"/>
          <w:szCs w:val="22"/>
        </w:rPr>
        <w:t>/</w:t>
      </w:r>
      <w:r w:rsidR="00D64AA7">
        <w:rPr>
          <w:rFonts w:cs="Arial"/>
          <w:sz w:val="22"/>
          <w:szCs w:val="22"/>
        </w:rPr>
        <w:t>1</w:t>
      </w:r>
      <w:r w:rsidR="00DC2FCF">
        <w:rPr>
          <w:rFonts w:cs="Arial"/>
          <w:sz w:val="22"/>
          <w:szCs w:val="22"/>
        </w:rPr>
        <w:t>0/2022</w:t>
      </w:r>
      <w:r>
        <w:rPr>
          <w:rFonts w:cs="Arial"/>
          <w:sz w:val="22"/>
          <w:szCs w:val="22"/>
        </w:rPr>
        <w:t xml:space="preserve">               </w:t>
      </w:r>
      <w:r w:rsidRPr="00B8300E">
        <w:rPr>
          <w:rFonts w:cs="Arial"/>
          <w:sz w:val="22"/>
          <w:szCs w:val="22"/>
        </w:rPr>
        <w:t>Signed</w:t>
      </w:r>
      <w:r w:rsidR="00DC2FCF">
        <w:rPr>
          <w:rFonts w:cs="Arial"/>
          <w:sz w:val="22"/>
          <w:szCs w:val="22"/>
        </w:rPr>
        <w:t xml:space="preserve"> </w:t>
      </w:r>
      <w:r w:rsidR="00DC2FCF">
        <w:rPr>
          <w:rFonts w:ascii="Edwardian Script ITC" w:hAnsi="Edwardian Script ITC" w:cs="Arial"/>
          <w:sz w:val="56"/>
          <w:szCs w:val="56"/>
        </w:rPr>
        <w:t>Lorraine Watling</w:t>
      </w:r>
    </w:p>
    <w:p w14:paraId="56D63390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  <w:r w:rsidRPr="00B8300E">
        <w:rPr>
          <w:rFonts w:cs="Arial"/>
          <w:sz w:val="22"/>
          <w:szCs w:val="22"/>
        </w:rPr>
        <w:tab/>
      </w:r>
      <w:r w:rsidRPr="00B8300E">
        <w:rPr>
          <w:rFonts w:cs="Arial"/>
          <w:sz w:val="22"/>
          <w:szCs w:val="22"/>
        </w:rPr>
        <w:tab/>
      </w:r>
      <w:r w:rsidRPr="00B8300E">
        <w:rPr>
          <w:rFonts w:cs="Arial"/>
          <w:sz w:val="22"/>
          <w:szCs w:val="22"/>
        </w:rPr>
        <w:tab/>
      </w:r>
      <w:r w:rsidRPr="00B8300E">
        <w:rPr>
          <w:rFonts w:cs="Arial"/>
          <w:sz w:val="22"/>
          <w:szCs w:val="22"/>
        </w:rPr>
        <w:tab/>
      </w:r>
      <w:r w:rsidRPr="00B8300E">
        <w:rPr>
          <w:rFonts w:cs="Arial"/>
          <w:sz w:val="22"/>
          <w:szCs w:val="22"/>
        </w:rPr>
        <w:tab/>
        <w:t xml:space="preserve">                </w:t>
      </w:r>
      <w:r>
        <w:rPr>
          <w:rFonts w:cs="Arial"/>
          <w:sz w:val="22"/>
          <w:szCs w:val="22"/>
        </w:rPr>
        <w:t xml:space="preserve">                                  (</w:t>
      </w:r>
      <w:r w:rsidRPr="00B8300E">
        <w:rPr>
          <w:rFonts w:cs="Arial"/>
          <w:sz w:val="22"/>
          <w:szCs w:val="22"/>
        </w:rPr>
        <w:t>Parish Clerk</w:t>
      </w:r>
      <w:r>
        <w:rPr>
          <w:rFonts w:cs="Arial"/>
          <w:sz w:val="22"/>
          <w:szCs w:val="22"/>
        </w:rPr>
        <w:t>)</w:t>
      </w:r>
    </w:p>
    <w:p w14:paraId="7284EF28" w14:textId="77777777" w:rsidR="005B0966" w:rsidRDefault="005B0966" w:rsidP="005B0966">
      <w:pPr>
        <w:ind w:left="357"/>
      </w:pPr>
    </w:p>
    <w:p w14:paraId="70D7B52F" w14:textId="77777777" w:rsidR="005B0966" w:rsidRPr="009F6F4E" w:rsidRDefault="005B0966" w:rsidP="005B0966"/>
    <w:p w14:paraId="1E4EBC65" w14:textId="77777777" w:rsidR="00C41450" w:rsidRDefault="00C41450"/>
    <w:sectPr w:rsidR="00C41450" w:rsidSect="008B6902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66"/>
    <w:rsid w:val="000B78D2"/>
    <w:rsid w:val="005B0966"/>
    <w:rsid w:val="00617DE7"/>
    <w:rsid w:val="008B6902"/>
    <w:rsid w:val="00C41450"/>
    <w:rsid w:val="00D64AA7"/>
    <w:rsid w:val="00D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A5F0"/>
  <w15:chartTrackingRefBased/>
  <w15:docId w15:val="{BA1F2F9E-00CF-4903-8922-FA675BE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96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Watling</dc:creator>
  <cp:keywords/>
  <dc:description/>
  <cp:lastModifiedBy>Drayton Clerk</cp:lastModifiedBy>
  <cp:revision>2</cp:revision>
  <cp:lastPrinted>2022-10-05T07:43:00Z</cp:lastPrinted>
  <dcterms:created xsi:type="dcterms:W3CDTF">2022-10-05T15:03:00Z</dcterms:created>
  <dcterms:modified xsi:type="dcterms:W3CDTF">2022-10-05T15:03:00Z</dcterms:modified>
</cp:coreProperties>
</file>